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Boronów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Boronów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BEŁKOT Krzysztof Józef zgłoszony przez KWW WSPÓLNY BORONÓW 2018.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2749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1692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1690 wyborców, co stanowi </w:t>
      </w:r>
      <w:r w:rsidR="00943AC2">
        <w:rPr>
          <w:b/>
          <w:bCs/>
          <w:sz w:val="26"/>
        </w:rPr>
        <w:t>61,48%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986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Ciasna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Ciasna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KULEJ Zdzisław Józef </w:t>
      </w:r>
      <w:r>
        <w:rPr>
          <w:bCs/>
          <w:sz w:val="26"/>
        </w:rPr>
        <w:t>zgłoszony przez KWW ZDZISŁAWA KULEJA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6207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2229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2232 wyborców, co stanowi </w:t>
      </w:r>
      <w:r w:rsidR="00943AC2">
        <w:rPr>
          <w:b/>
          <w:bCs/>
          <w:sz w:val="26"/>
        </w:rPr>
        <w:t>35,96%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1675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Herby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Herby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BUREK Iwona Mariola </w:t>
      </w:r>
      <w:r>
        <w:rPr>
          <w:bCs/>
          <w:sz w:val="26"/>
        </w:rPr>
        <w:t>zgłoszony przez KWW IWONY BUREK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5429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2664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2661 wyborców, co stanowi </w:t>
      </w:r>
      <w:r w:rsidR="00943AC2">
        <w:rPr>
          <w:b/>
          <w:bCs/>
          <w:sz w:val="26"/>
        </w:rPr>
        <w:t>49,01%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2452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Kłobuck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Kłobucka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ZAKRZEWSKI Jerzy Wiesław zgłoszony przez KW KOALICJA SAMORZĄDOWA.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17049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9818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9817 wyborców, co stanowi </w:t>
      </w:r>
      <w:r w:rsidR="00943AC2">
        <w:rPr>
          <w:b/>
          <w:bCs/>
          <w:sz w:val="26"/>
        </w:rPr>
        <w:t>57,58%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6987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Kochanowice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Kochanowice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CZECH Ireneusz Jan zgłoszony przez KWW GMINNA WSPÓLNOTA SAMORZĄDOWA 2018.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5645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2429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2429 wyborców, co stanowi </w:t>
      </w:r>
      <w:r w:rsidR="00943AC2">
        <w:rPr>
          <w:b/>
          <w:bCs/>
          <w:sz w:val="26"/>
        </w:rPr>
        <w:t>43,03%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1541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Koszęcin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Koszęcin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SENIÓW Zbigniew </w:t>
      </w:r>
      <w:r>
        <w:rPr>
          <w:bCs/>
          <w:sz w:val="26"/>
        </w:rPr>
        <w:t>zgłoszony przez KWW WÓJTA ZBIGNIEWA SENIÓW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9477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4656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4634 wyborców, co stanowi </w:t>
      </w:r>
      <w:r w:rsidR="00943AC2">
        <w:rPr>
          <w:b/>
          <w:bCs/>
          <w:sz w:val="26"/>
        </w:rPr>
        <w:t>48,90%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3953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Krzepice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Krzepic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KOTYNIA Krystian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7613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3993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3990 wyborców, co stanowi </w:t>
      </w:r>
      <w:r w:rsidR="00943AC2">
        <w:rPr>
          <w:b/>
          <w:bCs/>
          <w:sz w:val="26"/>
        </w:rPr>
        <w:t>52,41%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2497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Lipie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Lipie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uzyskała WIELOCH Bożena Barbara zgłoszona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5235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2979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2979 wyborców, co stanowi </w:t>
      </w:r>
      <w:r w:rsidR="00943AC2">
        <w:rPr>
          <w:b/>
          <w:bCs/>
          <w:sz w:val="26"/>
        </w:rPr>
        <w:t>56,91%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1927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Lubliniec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Lublińca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MANIURA Edward Makary zgłoszony przez KWW Z BURMISTRZEM DLA LUBLIŃCA.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18382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9844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9854 wyborców, co stanowi </w:t>
      </w:r>
      <w:r w:rsidR="00943AC2">
        <w:rPr>
          <w:b/>
          <w:bCs/>
          <w:sz w:val="26"/>
        </w:rPr>
        <w:t>53,61%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7501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Miedźno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Miedźno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DEREJCZYK Piotr zgłoszony przez KWW „DOBRO WSPÓLNE”.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6204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3483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3484 wyborców, co stanowi </w:t>
      </w:r>
      <w:r w:rsidR="00943AC2">
        <w:rPr>
          <w:b/>
          <w:bCs/>
          <w:sz w:val="26"/>
        </w:rPr>
        <w:t>56,16%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1958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Opatów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Opatów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SOŚNIAK Bogdan Ryszard zgłoszony przez KWW BOGDANA SOŚNIAKA.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5557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2927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2929 wyborców, co stanowi </w:t>
      </w:r>
      <w:r w:rsidR="00943AC2">
        <w:rPr>
          <w:b/>
          <w:bCs/>
          <w:sz w:val="26"/>
        </w:rPr>
        <w:t>52,71%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1726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Panki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Panki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4135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2315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2314 wyborców, co stanowi </w:t>
      </w:r>
      <w:r w:rsidR="00943AC2">
        <w:rPr>
          <w:b/>
          <w:bCs/>
          <w:sz w:val="26"/>
        </w:rPr>
        <w:t>55,96%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Pawonków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Pawonków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WONS-KLETA Joanna Grażyna zgłoszona przez KWW GMINY PAWONKÓW.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5344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2668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2666 wyborców, co stanowi </w:t>
      </w:r>
      <w:r w:rsidR="00943AC2">
        <w:rPr>
          <w:b/>
          <w:bCs/>
          <w:sz w:val="26"/>
        </w:rPr>
        <w:t>49,89%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1424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Przystajń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Przystajń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MACH Henryk </w:t>
      </w:r>
      <w:r>
        <w:rPr>
          <w:bCs/>
          <w:sz w:val="26"/>
        </w:rPr>
        <w:t>zgłoszony przez KW KOALICJA SAMORZĄDOWA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4840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2424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2424 wyborców, co stanowi </w:t>
      </w:r>
      <w:r w:rsidR="00943AC2">
        <w:rPr>
          <w:b/>
          <w:bCs/>
          <w:sz w:val="26"/>
        </w:rPr>
        <w:t>50,08%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2096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Woźniki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Woźnik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7757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4496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4483 wyborców, co stanowi </w:t>
      </w:r>
      <w:r w:rsidR="00943AC2">
        <w:rPr>
          <w:b/>
          <w:bCs/>
          <w:sz w:val="26"/>
        </w:rPr>
        <w:t>57,79%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Wręczyca Wielka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Wręczycy Wielkiej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14493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7487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7486 wyborców, co stanowi </w:t>
      </w:r>
      <w:r w:rsidR="00943AC2">
        <w:rPr>
          <w:b/>
          <w:bCs/>
          <w:sz w:val="26"/>
        </w:rPr>
        <w:t>51,65%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Popów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Popów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4899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3068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3065 wyborców, co stanowi </w:t>
      </w:r>
      <w:r w:rsidR="00943AC2">
        <w:rPr>
          <w:b/>
          <w:bCs/>
          <w:sz w:val="26"/>
        </w:rPr>
        <w:t>62,56%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2C6311"/>
    <w:rsid w:val="00487E8F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41AE9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144</cp:revision>
  <cp:lastPrinted>2014-10-14T11:54:00Z</cp:lastPrinted>
  <dcterms:created xsi:type="dcterms:W3CDTF">2018-04-10T10:33:00Z</dcterms:created>
  <dcterms:modified xsi:type="dcterms:W3CDTF">2018-10-24T15:31:00Z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